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89" w:rsidRPr="00B5352D" w:rsidRDefault="001A3554" w:rsidP="00A455BF">
      <w:pPr>
        <w:tabs>
          <w:tab w:val="left" w:pos="4962"/>
        </w:tabs>
        <w:spacing w:before="320" w:line="360" w:lineRule="auto"/>
        <w:ind w:right="401" w:firstLine="851"/>
        <w:rPr>
          <w:b/>
          <w:sz w:val="18"/>
          <w:szCs w:val="18"/>
        </w:rPr>
      </w:pPr>
      <w:r w:rsidRPr="001A3554">
        <w:rPr>
          <w:b/>
          <w:noProof/>
          <w:sz w:val="18"/>
          <w:szCs w:val="18"/>
        </w:rPr>
        <w:drawing>
          <wp:anchor distT="0" distB="0" distL="114300" distR="114300" simplePos="0" relativeHeight="251654653" behindDoc="1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-514350</wp:posOffset>
            </wp:positionV>
            <wp:extent cx="6505575" cy="758190"/>
            <wp:effectExtent l="0" t="0" r="9525" b="3810"/>
            <wp:wrapNone/>
            <wp:docPr id="1" name="Kép 1" descr="C:\Users\Gergő\Downloads\kollégium_fejléc_K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gő\Downloads\kollégium_fejléc_K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37D">
        <w:rPr>
          <w:b/>
          <w:sz w:val="18"/>
          <w:szCs w:val="18"/>
        </w:rPr>
        <w:t>SZENT GELLÉRT</w:t>
      </w:r>
      <w:r w:rsidR="006A41EB" w:rsidRPr="00B5352D">
        <w:rPr>
          <w:b/>
          <w:sz w:val="18"/>
          <w:szCs w:val="18"/>
        </w:rPr>
        <w:t xml:space="preserve"> KOLLÉGIUM</w:t>
      </w:r>
    </w:p>
    <w:p w:rsidR="00571E18" w:rsidRPr="00B5352D" w:rsidRDefault="0052237D" w:rsidP="00A455BF">
      <w:pPr>
        <w:ind w:firstLine="851"/>
        <w:rPr>
          <w:sz w:val="18"/>
          <w:szCs w:val="18"/>
        </w:rPr>
      </w:pPr>
      <w:r>
        <w:rPr>
          <w:sz w:val="18"/>
          <w:szCs w:val="18"/>
        </w:rPr>
        <w:t>Cím: 1114</w:t>
      </w:r>
      <w:r w:rsidR="00571E18" w:rsidRPr="00B5352D">
        <w:rPr>
          <w:sz w:val="18"/>
          <w:szCs w:val="18"/>
        </w:rPr>
        <w:t xml:space="preserve"> Budapest, </w:t>
      </w:r>
      <w:r>
        <w:rPr>
          <w:sz w:val="18"/>
          <w:szCs w:val="18"/>
        </w:rPr>
        <w:t>Fehérvári út 13.</w:t>
      </w:r>
    </w:p>
    <w:p w:rsidR="00A455BF" w:rsidRDefault="00A455BF" w:rsidP="00D501A2">
      <w:pPr>
        <w:ind w:right="260"/>
        <w:rPr>
          <w:b/>
          <w:sz w:val="28"/>
        </w:rPr>
      </w:pPr>
    </w:p>
    <w:p w:rsidR="006952E2" w:rsidRDefault="006952E2" w:rsidP="00D501A2">
      <w:pPr>
        <w:spacing w:after="120"/>
        <w:ind w:right="260"/>
        <w:jc w:val="both"/>
        <w:rPr>
          <w:b/>
        </w:rPr>
      </w:pPr>
    </w:p>
    <w:p w:rsidR="00D501A2" w:rsidRDefault="00D501A2" w:rsidP="00D501A2">
      <w:pPr>
        <w:spacing w:after="120"/>
        <w:ind w:right="260"/>
        <w:jc w:val="both"/>
        <w:rPr>
          <w:b/>
        </w:rPr>
      </w:pPr>
    </w:p>
    <w:p w:rsidR="0052237D" w:rsidRPr="004571D2" w:rsidRDefault="0052237D" w:rsidP="0052237D">
      <w:pPr>
        <w:ind w:left="284" w:right="260"/>
        <w:jc w:val="center"/>
        <w:rPr>
          <w:b/>
          <w:sz w:val="40"/>
          <w:szCs w:val="28"/>
        </w:rPr>
      </w:pPr>
      <w:r w:rsidRPr="004571D2">
        <w:rPr>
          <w:b/>
          <w:sz w:val="40"/>
          <w:szCs w:val="28"/>
        </w:rPr>
        <w:t>Kiköltözési tájékoztató</w:t>
      </w:r>
    </w:p>
    <w:p w:rsidR="0052237D" w:rsidRDefault="0052237D" w:rsidP="0052237D">
      <w:pPr>
        <w:ind w:left="284" w:right="260"/>
        <w:jc w:val="center"/>
        <w:rPr>
          <w:b/>
          <w:sz w:val="28"/>
        </w:rPr>
      </w:pPr>
    </w:p>
    <w:p w:rsidR="0052237D" w:rsidRDefault="0052237D" w:rsidP="0052237D">
      <w:pPr>
        <w:ind w:left="284" w:right="260"/>
        <w:jc w:val="both"/>
        <w:rPr>
          <w:b/>
          <w:sz w:val="28"/>
        </w:rPr>
      </w:pPr>
    </w:p>
    <w:p w:rsidR="0052237D" w:rsidRDefault="0052237D" w:rsidP="0052237D">
      <w:pPr>
        <w:pStyle w:val="Listaszerbekezds"/>
        <w:numPr>
          <w:ilvl w:val="0"/>
          <w:numId w:val="6"/>
        </w:numPr>
        <w:spacing w:after="120"/>
        <w:ind w:left="567" w:right="260" w:hanging="283"/>
        <w:contextualSpacing w:val="0"/>
        <w:jc w:val="both"/>
      </w:pPr>
      <w:r>
        <w:t>A kiköltözés lebonyolítását a kollégiumi koordinátor vagy megbízottja végzi, ezért a kiköltözés kizárólag munka</w:t>
      </w:r>
      <w:r w:rsidR="00150059">
        <w:t>napokon, hétfőtől-péntekig 8.30-</w:t>
      </w:r>
      <w:r>
        <w:t>9.30 között</w:t>
      </w:r>
      <w:r w:rsidR="00D94EB8">
        <w:t>, az utolsó kiköltözési napon 8.00-</w:t>
      </w:r>
      <w:r w:rsidR="00150059">
        <w:t>1</w:t>
      </w:r>
      <w:r w:rsidR="00D94EB8">
        <w:t>2.00</w:t>
      </w:r>
      <w:r>
        <w:t xml:space="preserve"> </w:t>
      </w:r>
      <w:r w:rsidR="00150059">
        <w:t xml:space="preserve">között </w:t>
      </w:r>
      <w:r>
        <w:t>lehetséges.</w:t>
      </w:r>
    </w:p>
    <w:p w:rsidR="0052237D" w:rsidRDefault="0052237D" w:rsidP="0052237D">
      <w:pPr>
        <w:pStyle w:val="Listaszerbekezds"/>
        <w:numPr>
          <w:ilvl w:val="0"/>
          <w:numId w:val="6"/>
        </w:numPr>
        <w:spacing w:after="120"/>
        <w:ind w:left="567" w:right="260" w:hanging="283"/>
        <w:contextualSpacing w:val="0"/>
        <w:jc w:val="both"/>
      </w:pPr>
      <w:r>
        <w:t xml:space="preserve">A kiköltözési szándékot a </w:t>
      </w:r>
      <w:r w:rsidRPr="000B32D7">
        <w:rPr>
          <w:b/>
          <w:i/>
        </w:rPr>
        <w:t>Kérelem kollégiumi kiköltözéshez</w:t>
      </w:r>
      <w:r>
        <w:t xml:space="preserve"> formanyomtatvány elküldésével kell jelezni a kollégiumi </w:t>
      </w:r>
      <w:proofErr w:type="gramStart"/>
      <w:r>
        <w:t>adminisztrátornak</w:t>
      </w:r>
      <w:proofErr w:type="gramEnd"/>
      <w:r>
        <w:t xml:space="preserve"> emailben a </w:t>
      </w:r>
      <w:hyperlink r:id="rId9" w:history="1">
        <w:r w:rsidRPr="00392AC9">
          <w:rPr>
            <w:rStyle w:val="Hiperhivatkozs"/>
          </w:rPr>
          <w:t>budaikollegiumok@szie.hu</w:t>
        </w:r>
      </w:hyperlink>
      <w:r>
        <w:t xml:space="preserve"> címen legalább 3 munkanappal a kiköltözés időpontja előtt. </w:t>
      </w:r>
    </w:p>
    <w:p w:rsidR="0052237D" w:rsidRDefault="0052237D" w:rsidP="0052237D">
      <w:pPr>
        <w:pStyle w:val="Listaszerbekezds"/>
        <w:numPr>
          <w:ilvl w:val="0"/>
          <w:numId w:val="6"/>
        </w:numPr>
        <w:spacing w:after="120"/>
        <w:ind w:left="567" w:right="260" w:hanging="283"/>
        <w:contextualSpacing w:val="0"/>
        <w:jc w:val="both"/>
      </w:pPr>
      <w:r>
        <w:t xml:space="preserve">A kiköltözés legvégső határideje a </w:t>
      </w:r>
      <w:r w:rsidRPr="008E42BC">
        <w:rPr>
          <w:b/>
          <w:i/>
        </w:rPr>
        <w:t>Kollégiumi bentlakási szerződésben</w:t>
      </w:r>
      <w:r>
        <w:t xml:space="preserve"> rögzített.</w:t>
      </w:r>
      <w:r w:rsidDel="00352507">
        <w:t xml:space="preserve"> </w:t>
      </w:r>
    </w:p>
    <w:p w:rsidR="00196209" w:rsidRDefault="0052237D" w:rsidP="00196209">
      <w:pPr>
        <w:pStyle w:val="Listaszerbekezds"/>
        <w:numPr>
          <w:ilvl w:val="0"/>
          <w:numId w:val="6"/>
        </w:numPr>
        <w:ind w:left="567" w:right="260" w:hanging="283"/>
        <w:contextualSpacing w:val="0"/>
        <w:jc w:val="both"/>
      </w:pPr>
      <w:r>
        <w:t>A kiköltöző</w:t>
      </w:r>
      <w:r w:rsidR="00E96DFB">
        <w:t xml:space="preserve"> kollégistának</w:t>
      </w:r>
      <w:r>
        <w:t xml:space="preserve"> kötelessége az általa használt szobát vagy szobarészt </w:t>
      </w:r>
      <w:r w:rsidR="00196209">
        <w:t>a berendezési tárgyakkal együtt</w:t>
      </w:r>
      <w:r>
        <w:t xml:space="preserve"> igényesen kitakarítani (letörölgetni, felmosni, szemetest kiüríteni, ablakot lemosni</w:t>
      </w:r>
      <w:r w:rsidR="00196209">
        <w:t>,</w:t>
      </w:r>
      <w:r>
        <w:t xml:space="preserve"> stb.). </w:t>
      </w:r>
    </w:p>
    <w:p w:rsidR="0052237D" w:rsidRPr="00A455BF" w:rsidRDefault="0052237D" w:rsidP="00196209">
      <w:pPr>
        <w:spacing w:after="120"/>
        <w:ind w:left="567" w:right="260"/>
        <w:jc w:val="both"/>
      </w:pPr>
      <w:r>
        <w:t>A szobához tartozó hűtőszekrényt az utolsóként kiköltözőnek kell kitakarítani, a fagyasztó részét leolvasztani. (A fagyasztórész leolvasztása akár egy napot is igénybe vehet.)</w:t>
      </w:r>
    </w:p>
    <w:p w:rsidR="002508E3" w:rsidRDefault="0052237D" w:rsidP="002508E3">
      <w:pPr>
        <w:pStyle w:val="Listaszerbekezds"/>
        <w:numPr>
          <w:ilvl w:val="0"/>
          <w:numId w:val="6"/>
        </w:numPr>
        <w:ind w:left="567" w:right="260" w:hanging="283"/>
        <w:contextualSpacing w:val="0"/>
        <w:jc w:val="both"/>
      </w:pPr>
      <w:r>
        <w:t>A kiköltözés előtt a kollégiumi koordinátor vagy megbízottja ellenőrzi az adott szobarész vagy szoba tisztaságát, továbbá a szobaleltár (felszerelési lap) alapján a berendezési tárgyakat és azok állapotát. A kollégista csak akkor költözhet ki, ha a kollégiumi koordinátor vagy megbízottja mindent rendben talált a szobaellenőrzés során.</w:t>
      </w:r>
    </w:p>
    <w:p w:rsidR="0052237D" w:rsidRPr="00A455BF" w:rsidRDefault="0052237D" w:rsidP="002508E3">
      <w:pPr>
        <w:spacing w:after="120"/>
        <w:ind w:left="567" w:right="260"/>
        <w:jc w:val="both"/>
      </w:pPr>
      <w:r>
        <w:t>Ellenkező esetben a kollégistának pótolnia kell a takarítást, illetve károkozás esetén meg kell téríteni a javítási vagy pótlási költséget.</w:t>
      </w:r>
      <w:bookmarkStart w:id="0" w:name="_GoBack"/>
      <w:bookmarkEnd w:id="0"/>
    </w:p>
    <w:p w:rsidR="0052237D" w:rsidRDefault="0052237D" w:rsidP="002508E3">
      <w:pPr>
        <w:pStyle w:val="Listaszerbekezds"/>
        <w:numPr>
          <w:ilvl w:val="0"/>
          <w:numId w:val="6"/>
        </w:numPr>
        <w:spacing w:after="120"/>
        <w:ind w:left="567" w:right="260" w:hanging="283"/>
        <w:contextualSpacing w:val="0"/>
        <w:jc w:val="both"/>
      </w:pPr>
      <w:r>
        <w:t xml:space="preserve">Miután a szoba átvételre </w:t>
      </w:r>
      <w:proofErr w:type="gramStart"/>
      <w:r>
        <w:t>került</w:t>
      </w:r>
      <w:proofErr w:type="gramEnd"/>
      <w:r>
        <w:t>, a kollégistának át kell adnia a szobához és a bejárati ajtóhoz tartozó kulcsot; továbbá alá kell írnia a kulcsok átadásáról szóló elismervényt.</w:t>
      </w:r>
    </w:p>
    <w:p w:rsidR="0052237D" w:rsidRPr="00CB58F0" w:rsidRDefault="0052237D" w:rsidP="0052237D">
      <w:pPr>
        <w:pStyle w:val="Listaszerbekezds"/>
        <w:numPr>
          <w:ilvl w:val="0"/>
          <w:numId w:val="6"/>
        </w:numPr>
        <w:spacing w:after="120"/>
        <w:ind w:left="567" w:right="260" w:hanging="283"/>
        <w:contextualSpacing w:val="0"/>
        <w:jc w:val="both"/>
        <w:rPr>
          <w:b/>
        </w:rPr>
      </w:pPr>
      <w:r w:rsidRPr="00CB58F0">
        <w:rPr>
          <w:b/>
        </w:rPr>
        <w:t>Amennyiben a</w:t>
      </w:r>
      <w:r>
        <w:rPr>
          <w:b/>
        </w:rPr>
        <w:t xml:space="preserve"> kiköltözni kívánó</w:t>
      </w:r>
      <w:r w:rsidRPr="00CB58F0">
        <w:rPr>
          <w:b/>
        </w:rPr>
        <w:t xml:space="preserve"> kollégistának díjtartozása van a kollégium felé, úgy azt legkésőbb a </w:t>
      </w:r>
      <w:r>
        <w:rPr>
          <w:b/>
        </w:rPr>
        <w:t xml:space="preserve">kérelem elküldése előtt </w:t>
      </w:r>
      <w:r w:rsidRPr="00CB58F0">
        <w:rPr>
          <w:b/>
        </w:rPr>
        <w:t>rendeznie kell!</w:t>
      </w:r>
    </w:p>
    <w:p w:rsidR="00D501A2" w:rsidRDefault="00D501A2" w:rsidP="00D501A2">
      <w:pPr>
        <w:spacing w:after="120"/>
        <w:ind w:right="260"/>
        <w:jc w:val="both"/>
        <w:rPr>
          <w:b/>
        </w:rPr>
      </w:pPr>
    </w:p>
    <w:p w:rsidR="00D501A2" w:rsidRDefault="00D501A2" w:rsidP="00D501A2">
      <w:pPr>
        <w:spacing w:after="120"/>
        <w:ind w:right="260"/>
        <w:jc w:val="both"/>
        <w:rPr>
          <w:b/>
        </w:rPr>
      </w:pPr>
    </w:p>
    <w:p w:rsidR="00D501A2" w:rsidRPr="00D501A2" w:rsidRDefault="00D501A2" w:rsidP="00D501A2">
      <w:pPr>
        <w:spacing w:after="120"/>
        <w:ind w:right="260"/>
        <w:jc w:val="both"/>
        <w:rPr>
          <w:b/>
        </w:rPr>
      </w:pPr>
    </w:p>
    <w:sectPr w:rsidR="00D501A2" w:rsidRPr="00D501A2" w:rsidSect="00A455BF">
      <w:footerReference w:type="default" r:id="rId10"/>
      <w:pgSz w:w="11906" w:h="16838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C10" w:rsidRDefault="00442C10" w:rsidP="00D92928">
      <w:r>
        <w:separator/>
      </w:r>
    </w:p>
  </w:endnote>
  <w:endnote w:type="continuationSeparator" w:id="0">
    <w:p w:rsidR="00442C10" w:rsidRDefault="00442C10" w:rsidP="00D9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E8E" w:rsidRDefault="00A13E8E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C10" w:rsidRDefault="00442C10" w:rsidP="00D92928">
      <w:r>
        <w:separator/>
      </w:r>
    </w:p>
  </w:footnote>
  <w:footnote w:type="continuationSeparator" w:id="0">
    <w:p w:rsidR="00442C10" w:rsidRDefault="00442C10" w:rsidP="00D92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240A0"/>
    <w:multiLevelType w:val="hybridMultilevel"/>
    <w:tmpl w:val="1568BA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51647"/>
    <w:multiLevelType w:val="hybridMultilevel"/>
    <w:tmpl w:val="8E8AE4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A502A"/>
    <w:multiLevelType w:val="hybridMultilevel"/>
    <w:tmpl w:val="9CF8659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45D5D"/>
    <w:multiLevelType w:val="multilevel"/>
    <w:tmpl w:val="6E66AE70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8"/>
        </w:tabs>
        <w:ind w:left="78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808"/>
        </w:tabs>
        <w:ind w:left="78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808"/>
        </w:tabs>
        <w:ind w:left="7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8168"/>
        </w:tabs>
        <w:ind w:left="8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168"/>
        </w:tabs>
        <w:ind w:left="81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528"/>
        </w:tabs>
        <w:ind w:left="85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528"/>
        </w:tabs>
        <w:ind w:left="85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888"/>
        </w:tabs>
        <w:ind w:left="8888" w:hanging="1800"/>
      </w:pPr>
      <w:rPr>
        <w:rFonts w:hint="default"/>
      </w:rPr>
    </w:lvl>
  </w:abstractNum>
  <w:abstractNum w:abstractNumId="4" w15:restartNumberingAfterBreak="0">
    <w:nsid w:val="57D1262A"/>
    <w:multiLevelType w:val="hybridMultilevel"/>
    <w:tmpl w:val="9FF8799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F23F24"/>
    <w:multiLevelType w:val="hybridMultilevel"/>
    <w:tmpl w:val="4AB43232"/>
    <w:lvl w:ilvl="0" w:tplc="48FA20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embedSystemFonts/>
  <w:proofState w:spelling="clean" w:grammar="clean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5F"/>
    <w:rsid w:val="00041794"/>
    <w:rsid w:val="00044942"/>
    <w:rsid w:val="000625F1"/>
    <w:rsid w:val="00075BEC"/>
    <w:rsid w:val="00076DF9"/>
    <w:rsid w:val="00097793"/>
    <w:rsid w:val="000B1592"/>
    <w:rsid w:val="000B2375"/>
    <w:rsid w:val="000C7BC9"/>
    <w:rsid w:val="000E5528"/>
    <w:rsid w:val="00111993"/>
    <w:rsid w:val="001277D6"/>
    <w:rsid w:val="001303CC"/>
    <w:rsid w:val="00140E06"/>
    <w:rsid w:val="00150059"/>
    <w:rsid w:val="001812AB"/>
    <w:rsid w:val="00191786"/>
    <w:rsid w:val="00196209"/>
    <w:rsid w:val="001A0B0A"/>
    <w:rsid w:val="001A3554"/>
    <w:rsid w:val="001B040E"/>
    <w:rsid w:val="001C5E83"/>
    <w:rsid w:val="001D6424"/>
    <w:rsid w:val="001F1087"/>
    <w:rsid w:val="00211C3A"/>
    <w:rsid w:val="00224FE8"/>
    <w:rsid w:val="002508E3"/>
    <w:rsid w:val="002676F8"/>
    <w:rsid w:val="00271D0E"/>
    <w:rsid w:val="002764BD"/>
    <w:rsid w:val="002864F3"/>
    <w:rsid w:val="002867B0"/>
    <w:rsid w:val="002A43E3"/>
    <w:rsid w:val="002B0FC3"/>
    <w:rsid w:val="002B765A"/>
    <w:rsid w:val="002D0CB8"/>
    <w:rsid w:val="002D7F12"/>
    <w:rsid w:val="002F263B"/>
    <w:rsid w:val="00311995"/>
    <w:rsid w:val="003130DF"/>
    <w:rsid w:val="0032031E"/>
    <w:rsid w:val="0032356D"/>
    <w:rsid w:val="00342973"/>
    <w:rsid w:val="00347E94"/>
    <w:rsid w:val="00352507"/>
    <w:rsid w:val="00365F80"/>
    <w:rsid w:val="00376F24"/>
    <w:rsid w:val="00394CB6"/>
    <w:rsid w:val="003959C1"/>
    <w:rsid w:val="003A0689"/>
    <w:rsid w:val="00431390"/>
    <w:rsid w:val="00442C10"/>
    <w:rsid w:val="00444B9D"/>
    <w:rsid w:val="00454105"/>
    <w:rsid w:val="004559A2"/>
    <w:rsid w:val="004571D2"/>
    <w:rsid w:val="004617A9"/>
    <w:rsid w:val="00464F93"/>
    <w:rsid w:val="0047753B"/>
    <w:rsid w:val="0049477D"/>
    <w:rsid w:val="004B025F"/>
    <w:rsid w:val="004D643D"/>
    <w:rsid w:val="004E00FB"/>
    <w:rsid w:val="004E04C4"/>
    <w:rsid w:val="004F4EC1"/>
    <w:rsid w:val="00516961"/>
    <w:rsid w:val="0052237D"/>
    <w:rsid w:val="00530DD0"/>
    <w:rsid w:val="005368AF"/>
    <w:rsid w:val="00550BAA"/>
    <w:rsid w:val="00571E18"/>
    <w:rsid w:val="00586963"/>
    <w:rsid w:val="00593A90"/>
    <w:rsid w:val="005C22FE"/>
    <w:rsid w:val="005C3A95"/>
    <w:rsid w:val="005C4FAB"/>
    <w:rsid w:val="005F3644"/>
    <w:rsid w:val="00657168"/>
    <w:rsid w:val="00675C49"/>
    <w:rsid w:val="006952E2"/>
    <w:rsid w:val="006A41EB"/>
    <w:rsid w:val="006D4BCF"/>
    <w:rsid w:val="006E0675"/>
    <w:rsid w:val="006E6E74"/>
    <w:rsid w:val="00750401"/>
    <w:rsid w:val="00777B5E"/>
    <w:rsid w:val="007C15DA"/>
    <w:rsid w:val="007C3D4C"/>
    <w:rsid w:val="007D10CD"/>
    <w:rsid w:val="00831C50"/>
    <w:rsid w:val="00836E3B"/>
    <w:rsid w:val="00864431"/>
    <w:rsid w:val="00864B77"/>
    <w:rsid w:val="00871ECC"/>
    <w:rsid w:val="0088261E"/>
    <w:rsid w:val="0088531D"/>
    <w:rsid w:val="008A6044"/>
    <w:rsid w:val="008D2686"/>
    <w:rsid w:val="008E42BC"/>
    <w:rsid w:val="008E44EA"/>
    <w:rsid w:val="008F22E1"/>
    <w:rsid w:val="00904F46"/>
    <w:rsid w:val="00926BF3"/>
    <w:rsid w:val="00942BCE"/>
    <w:rsid w:val="00942FC3"/>
    <w:rsid w:val="009601E2"/>
    <w:rsid w:val="009752CE"/>
    <w:rsid w:val="00A00384"/>
    <w:rsid w:val="00A13E8E"/>
    <w:rsid w:val="00A14B68"/>
    <w:rsid w:val="00A43E6C"/>
    <w:rsid w:val="00A45286"/>
    <w:rsid w:val="00A455BF"/>
    <w:rsid w:val="00A532B7"/>
    <w:rsid w:val="00A624FD"/>
    <w:rsid w:val="00A711ED"/>
    <w:rsid w:val="00A903E9"/>
    <w:rsid w:val="00AA5959"/>
    <w:rsid w:val="00AD77C2"/>
    <w:rsid w:val="00B22AFE"/>
    <w:rsid w:val="00B34305"/>
    <w:rsid w:val="00B448CB"/>
    <w:rsid w:val="00B5352D"/>
    <w:rsid w:val="00B717C2"/>
    <w:rsid w:val="00B75C1F"/>
    <w:rsid w:val="00BA2261"/>
    <w:rsid w:val="00BB56C8"/>
    <w:rsid w:val="00BD0DD1"/>
    <w:rsid w:val="00BE1143"/>
    <w:rsid w:val="00C2437C"/>
    <w:rsid w:val="00C31970"/>
    <w:rsid w:val="00C55BC5"/>
    <w:rsid w:val="00C66EDE"/>
    <w:rsid w:val="00C875AE"/>
    <w:rsid w:val="00CA1ECE"/>
    <w:rsid w:val="00CB3F88"/>
    <w:rsid w:val="00CB58F0"/>
    <w:rsid w:val="00CC6526"/>
    <w:rsid w:val="00D00649"/>
    <w:rsid w:val="00D20C68"/>
    <w:rsid w:val="00D3090E"/>
    <w:rsid w:val="00D30FDE"/>
    <w:rsid w:val="00D33818"/>
    <w:rsid w:val="00D501A2"/>
    <w:rsid w:val="00D611E0"/>
    <w:rsid w:val="00D64860"/>
    <w:rsid w:val="00D70AF5"/>
    <w:rsid w:val="00D775E5"/>
    <w:rsid w:val="00D8702E"/>
    <w:rsid w:val="00D90DE7"/>
    <w:rsid w:val="00D92928"/>
    <w:rsid w:val="00D9446E"/>
    <w:rsid w:val="00D94EB8"/>
    <w:rsid w:val="00DB196C"/>
    <w:rsid w:val="00DD36A0"/>
    <w:rsid w:val="00E21B56"/>
    <w:rsid w:val="00E6312F"/>
    <w:rsid w:val="00E87698"/>
    <w:rsid w:val="00E96DFB"/>
    <w:rsid w:val="00EA5E87"/>
    <w:rsid w:val="00EC7A26"/>
    <w:rsid w:val="00ED301E"/>
    <w:rsid w:val="00EE7B4A"/>
    <w:rsid w:val="00EF4D91"/>
    <w:rsid w:val="00F00B1D"/>
    <w:rsid w:val="00FC7511"/>
    <w:rsid w:val="00FD556C"/>
    <w:rsid w:val="00FF7C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19996E"/>
  <w15:docId w15:val="{F6431ABA-3699-4A60-A22A-598B20D0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32E38"/>
    <w:rPr>
      <w:sz w:val="24"/>
      <w:szCs w:val="24"/>
    </w:rPr>
  </w:style>
  <w:style w:type="paragraph" w:styleId="Cmsor1">
    <w:name w:val="heading 1"/>
    <w:basedOn w:val="Norml"/>
    <w:next w:val="Norml"/>
    <w:qFormat/>
    <w:rsid w:val="00432E38"/>
    <w:pPr>
      <w:keepNext/>
      <w:jc w:val="center"/>
      <w:outlineLvl w:val="0"/>
    </w:pPr>
    <w:rPr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432E3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432E38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432E38"/>
    <w:pPr>
      <w:jc w:val="both"/>
    </w:pPr>
    <w:rPr>
      <w:szCs w:val="20"/>
    </w:rPr>
  </w:style>
  <w:style w:type="paragraph" w:customStyle="1" w:styleId="Dokumentumfelirat">
    <w:name w:val="Dokumentumfelirat"/>
    <w:next w:val="Norml"/>
    <w:rsid w:val="00432E38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szCs w:val="24"/>
      <w:lang w:eastAsia="en-US"/>
    </w:rPr>
  </w:style>
  <w:style w:type="character" w:styleId="Kiemels">
    <w:name w:val="Emphasis"/>
    <w:qFormat/>
    <w:rsid w:val="00432E38"/>
    <w:rPr>
      <w:caps/>
      <w:spacing w:val="10"/>
      <w:sz w:val="16"/>
      <w:lang w:bidi="ar-SA"/>
    </w:rPr>
  </w:style>
  <w:style w:type="paragraph" w:styleId="zenetfej">
    <w:name w:val="Message Header"/>
    <w:basedOn w:val="Szvegtrzs"/>
    <w:rsid w:val="00432E38"/>
    <w:pPr>
      <w:keepLines/>
      <w:spacing w:after="40" w:line="140" w:lineRule="atLeast"/>
      <w:ind w:left="360"/>
      <w:jc w:val="left"/>
    </w:pPr>
    <w:rPr>
      <w:rFonts w:ascii="Garamond" w:hAnsi="Garamond"/>
      <w:spacing w:val="-5"/>
      <w:lang w:eastAsia="en-US"/>
    </w:rPr>
  </w:style>
  <w:style w:type="paragraph" w:customStyle="1" w:styleId="zenetfej-felirat">
    <w:name w:val="Üzenetfej-felirat"/>
    <w:basedOn w:val="zenetfej"/>
    <w:next w:val="zenetfej"/>
    <w:rsid w:val="00432E38"/>
    <w:pPr>
      <w:spacing w:before="40" w:after="0"/>
      <w:ind w:left="0"/>
    </w:pPr>
    <w:rPr>
      <w:caps/>
      <w:spacing w:val="6"/>
      <w:sz w:val="14"/>
    </w:rPr>
  </w:style>
  <w:style w:type="paragraph" w:customStyle="1" w:styleId="zenetfejutols">
    <w:name w:val="Üzenetfej utolsó"/>
    <w:basedOn w:val="zenetfej"/>
    <w:next w:val="Szvegtrzs"/>
    <w:rsid w:val="00432E38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Buborkszveg">
    <w:name w:val="Balloon Text"/>
    <w:basedOn w:val="Norml"/>
    <w:link w:val="BuborkszvegChar"/>
    <w:rsid w:val="00571E1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571E18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1303CC"/>
    <w:rPr>
      <w:color w:val="0000FF"/>
      <w:u w:val="single"/>
    </w:rPr>
  </w:style>
  <w:style w:type="paragraph" w:styleId="Listaszerbekezds">
    <w:name w:val="List Paragraph"/>
    <w:basedOn w:val="Norml"/>
    <w:rsid w:val="00C875AE"/>
    <w:pPr>
      <w:ind w:left="720"/>
      <w:contextualSpacing/>
    </w:pPr>
  </w:style>
  <w:style w:type="character" w:styleId="Jegyzethivatkozs">
    <w:name w:val="annotation reference"/>
    <w:basedOn w:val="Bekezdsalapbettpusa"/>
    <w:semiHidden/>
    <w:unhideWhenUsed/>
    <w:rsid w:val="00C66ED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C66ED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66EDE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C66E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C66E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2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udaikollegiumok@szie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EB173-AA9F-4CE7-9ABB-5D2088173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TELEFAX ÜZENET</vt:lpstr>
      <vt:lpstr>TELEFAX ÜZENET</vt:lpstr>
    </vt:vector>
  </TitlesOfParts>
  <Company>FPI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TELEFAX ÜZENET</dc:title>
  <dc:creator>laci laci</dc:creator>
  <cp:lastModifiedBy>Kollégium</cp:lastModifiedBy>
  <cp:revision>9</cp:revision>
  <cp:lastPrinted>2019-03-07T15:37:00Z</cp:lastPrinted>
  <dcterms:created xsi:type="dcterms:W3CDTF">2019-03-19T06:49:00Z</dcterms:created>
  <dcterms:modified xsi:type="dcterms:W3CDTF">2019-04-23T14:57:00Z</dcterms:modified>
</cp:coreProperties>
</file>